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B9CB8" w14:textId="6976AF15" w:rsidR="00AE583C" w:rsidRPr="00BA249C" w:rsidRDefault="00803F9F" w:rsidP="00AE583C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BA249C">
        <w:rPr>
          <w:rFonts w:ascii="ＭＳ ゴシック" w:eastAsia="ＭＳ ゴシック" w:hAnsi="ＭＳ ゴシック" w:hint="eastAsia"/>
          <w:sz w:val="52"/>
          <w:szCs w:val="52"/>
        </w:rPr>
        <w:t>患者さんへのお願い</w:t>
      </w:r>
    </w:p>
    <w:p w14:paraId="1B4EA27A" w14:textId="77777777" w:rsidR="00AE583C" w:rsidRPr="006C677A" w:rsidRDefault="00AE583C" w:rsidP="00AE583C">
      <w:pPr>
        <w:rPr>
          <w:rFonts w:ascii="ＭＳ ゴシック" w:eastAsia="ＭＳ ゴシック" w:hAnsi="ＭＳ ゴシック"/>
          <w:sz w:val="26"/>
          <w:szCs w:val="26"/>
        </w:rPr>
      </w:pPr>
    </w:p>
    <w:p w14:paraId="39D7549B" w14:textId="77777777" w:rsidR="00241B7F" w:rsidRDefault="00803F9F" w:rsidP="00241B7F">
      <w:pPr>
        <w:spacing w:line="60" w:lineRule="auto"/>
        <w:jc w:val="center"/>
        <w:rPr>
          <w:rFonts w:ascii="ＭＳ ゴシック" w:eastAsia="ＭＳ ゴシック" w:hAnsi="ＭＳ ゴシック"/>
          <w:color w:val="FF0000"/>
          <w:sz w:val="32"/>
          <w:szCs w:val="32"/>
        </w:rPr>
      </w:pPr>
      <w:r w:rsidRPr="00CC591F">
        <w:rPr>
          <w:rFonts w:ascii="ＭＳ ゴシック" w:eastAsia="ＭＳ ゴシック" w:hAnsi="ＭＳ ゴシック" w:hint="eastAsia"/>
          <w:color w:val="FF0000"/>
          <w:sz w:val="32"/>
          <w:szCs w:val="32"/>
        </w:rPr>
        <w:t>発熱</w:t>
      </w:r>
      <w:r w:rsidR="00AE583C" w:rsidRPr="00CC591F">
        <w:rPr>
          <w:rFonts w:ascii="ＭＳ ゴシック" w:eastAsia="ＭＳ ゴシック" w:hAnsi="ＭＳ ゴシック" w:hint="eastAsia"/>
          <w:color w:val="FF0000"/>
          <w:sz w:val="32"/>
          <w:szCs w:val="32"/>
        </w:rPr>
        <w:t>やのどの痛み、</w:t>
      </w:r>
      <w:r w:rsidRPr="00CC591F">
        <w:rPr>
          <w:rFonts w:ascii="ＭＳ ゴシック" w:eastAsia="ＭＳ ゴシック" w:hAnsi="ＭＳ ゴシック" w:hint="eastAsia"/>
          <w:color w:val="FF0000"/>
          <w:sz w:val="32"/>
          <w:szCs w:val="32"/>
        </w:rPr>
        <w:t>せき</w:t>
      </w:r>
      <w:r w:rsidR="00AE583C" w:rsidRPr="00CC591F">
        <w:rPr>
          <w:rFonts w:ascii="ＭＳ ゴシック" w:eastAsia="ＭＳ ゴシック" w:hAnsi="ＭＳ ゴシック" w:hint="eastAsia"/>
          <w:color w:val="FF0000"/>
          <w:sz w:val="32"/>
          <w:szCs w:val="32"/>
        </w:rPr>
        <w:t>、</w:t>
      </w:r>
      <w:r w:rsidRPr="00CC591F">
        <w:rPr>
          <w:rFonts w:ascii="ＭＳ ゴシック" w:eastAsia="ＭＳ ゴシック" w:hAnsi="ＭＳ ゴシック" w:hint="eastAsia"/>
          <w:color w:val="FF0000"/>
          <w:sz w:val="32"/>
          <w:szCs w:val="32"/>
        </w:rPr>
        <w:t>息切れ</w:t>
      </w:r>
      <w:r w:rsidR="00AE583C" w:rsidRPr="00CC591F">
        <w:rPr>
          <w:rFonts w:ascii="ＭＳ ゴシック" w:eastAsia="ＭＳ ゴシック" w:hAnsi="ＭＳ ゴシック" w:hint="eastAsia"/>
          <w:color w:val="FF0000"/>
          <w:sz w:val="32"/>
          <w:szCs w:val="32"/>
        </w:rPr>
        <w:t>、</w:t>
      </w:r>
      <w:r w:rsidRPr="00CC591F">
        <w:rPr>
          <w:rFonts w:ascii="ＭＳ ゴシック" w:eastAsia="ＭＳ ゴシック" w:hAnsi="ＭＳ ゴシック" w:hint="eastAsia"/>
          <w:color w:val="FF0000"/>
          <w:sz w:val="32"/>
          <w:szCs w:val="32"/>
        </w:rPr>
        <w:t>強いだるさ（倦怠感）</w:t>
      </w:r>
    </w:p>
    <w:p w14:paraId="7C5841E5" w14:textId="7DA89785" w:rsidR="00803F9F" w:rsidRPr="00CC591F" w:rsidRDefault="00803F9F" w:rsidP="00241B7F">
      <w:pPr>
        <w:spacing w:line="60" w:lineRule="auto"/>
        <w:jc w:val="center"/>
        <w:rPr>
          <w:rFonts w:ascii="ＭＳ ゴシック" w:eastAsia="ＭＳ ゴシック" w:hAnsi="ＭＳ ゴシック"/>
          <w:color w:val="FF0000"/>
          <w:sz w:val="32"/>
          <w:szCs w:val="32"/>
        </w:rPr>
      </w:pPr>
      <w:r w:rsidRPr="00CC591F">
        <w:rPr>
          <w:rFonts w:ascii="ＭＳ ゴシック" w:eastAsia="ＭＳ ゴシック" w:hAnsi="ＭＳ ゴシック" w:hint="eastAsia"/>
          <w:color w:val="FF0000"/>
          <w:sz w:val="32"/>
          <w:szCs w:val="32"/>
        </w:rPr>
        <w:t>などの症状がある方は、受付にその旨お申し出ください。</w:t>
      </w:r>
    </w:p>
    <w:bookmarkStart w:id="0" w:name="_Hlk33550912"/>
    <w:p w14:paraId="4B548101" w14:textId="63E65E79" w:rsidR="00EA230A" w:rsidRDefault="00EA230A" w:rsidP="00EA230A">
      <w:pPr>
        <w:rPr>
          <w:rFonts w:ascii="ＭＳ ゴシック" w:eastAsia="ＭＳ ゴシック" w:hAnsi="ＭＳ ゴシック"/>
          <w:color w:val="00B050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32548" wp14:editId="442C4531">
                <wp:simplePos x="0" y="0"/>
                <wp:positionH relativeFrom="margin">
                  <wp:posOffset>6350</wp:posOffset>
                </wp:positionH>
                <wp:positionV relativeFrom="paragraph">
                  <wp:posOffset>221615</wp:posOffset>
                </wp:positionV>
                <wp:extent cx="5814060" cy="5013960"/>
                <wp:effectExtent l="0" t="0" r="15240" b="152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5013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8BD6031" id="正方形/長方形 11" o:spid="_x0000_s1026" style="position:absolute;left:0;text-align:left;margin-left:.5pt;margin-top:17.45pt;width:457.8pt;height:39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" filled="f" strokecolor="#002060" strokeweight="1pt">
                <w10:wrap anchorx="margin"/>
              </v:rect>
            </w:pict>
          </mc:Fallback>
        </mc:AlternateContent>
      </w:r>
    </w:p>
    <w:p w14:paraId="00897E1A" w14:textId="5997F1B7" w:rsidR="00AE583C" w:rsidRPr="00F31D8B" w:rsidRDefault="00CC591F" w:rsidP="00EA230A">
      <w:pPr>
        <w:spacing w:beforeLines="50" w:before="180"/>
        <w:rPr>
          <w:rFonts w:ascii="ＭＳ ゴシック" w:eastAsia="ＭＳ ゴシック" w:hAnsi="ＭＳ ゴシック"/>
          <w:color w:val="00B050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00B050"/>
          <w:sz w:val="26"/>
          <w:szCs w:val="26"/>
        </w:rPr>
        <w:t>【</w:t>
      </w:r>
      <w:r w:rsidR="008F6AB1" w:rsidRPr="008F6AB1">
        <w:rPr>
          <w:rFonts w:ascii="ＭＳ ゴシック" w:eastAsia="ＭＳ ゴシック" w:hAnsi="ＭＳ ゴシック" w:hint="eastAsia"/>
          <w:color w:val="00B050"/>
          <w:sz w:val="26"/>
          <w:szCs w:val="26"/>
        </w:rPr>
        <w:t>受診・相談センター</w:t>
      </w:r>
      <w:r w:rsidR="00997F64" w:rsidRPr="00997F64">
        <w:rPr>
          <w:rFonts w:ascii="ＭＳ ゴシック" w:eastAsia="ＭＳ ゴシック" w:hAnsi="ＭＳ ゴシック" w:hint="eastAsia"/>
          <w:color w:val="00B050"/>
          <w:sz w:val="26"/>
          <w:szCs w:val="26"/>
        </w:rPr>
        <w:t>等に</w:t>
      </w:r>
      <w:r w:rsidR="000A4F57">
        <w:rPr>
          <w:rFonts w:ascii="ＭＳ ゴシック" w:eastAsia="ＭＳ ゴシック" w:hAnsi="ＭＳ ゴシック" w:hint="eastAsia"/>
          <w:color w:val="00B050"/>
          <w:sz w:val="26"/>
          <w:szCs w:val="26"/>
        </w:rPr>
        <w:t>ご</w:t>
      </w:r>
      <w:r w:rsidR="00997F64" w:rsidRPr="00997F64">
        <w:rPr>
          <w:rFonts w:ascii="ＭＳ ゴシック" w:eastAsia="ＭＳ ゴシック" w:hAnsi="ＭＳ ゴシック" w:hint="eastAsia"/>
          <w:color w:val="00B050"/>
          <w:sz w:val="26"/>
          <w:szCs w:val="26"/>
        </w:rPr>
        <w:t>相談いただく目安</w:t>
      </w:r>
      <w:r>
        <w:rPr>
          <w:rFonts w:ascii="ＭＳ ゴシック" w:eastAsia="ＭＳ ゴシック" w:hAnsi="ＭＳ ゴシック" w:hint="eastAsia"/>
          <w:color w:val="00B050"/>
          <w:sz w:val="26"/>
          <w:szCs w:val="26"/>
        </w:rPr>
        <w:t>】</w:t>
      </w:r>
    </w:p>
    <w:p w14:paraId="06B2967B" w14:textId="3FC59A1D" w:rsidR="00AE583C" w:rsidRPr="006C677A" w:rsidRDefault="00220B00" w:rsidP="00220B00">
      <w:pPr>
        <w:spacing w:line="300" w:lineRule="atLeast"/>
        <w:ind w:leftChars="100" w:left="470" w:hangingChars="100" w:hanging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○ </w:t>
      </w:r>
      <w:r w:rsidRPr="00220B00">
        <w:rPr>
          <w:rFonts w:ascii="ＭＳ ゴシック" w:eastAsia="ＭＳ ゴシック" w:hAnsi="ＭＳ ゴシック" w:hint="eastAsia"/>
          <w:sz w:val="26"/>
          <w:szCs w:val="26"/>
          <w:u w:val="single"/>
        </w:rPr>
        <w:t>少なくとも以下のいずれかに該当する場合には、すぐに</w:t>
      </w:r>
      <w:r>
        <w:rPr>
          <w:rFonts w:ascii="ＭＳ ゴシック" w:eastAsia="ＭＳ ゴシック" w:hAnsi="ＭＳ ゴシック" w:hint="eastAsia"/>
          <w:sz w:val="26"/>
          <w:szCs w:val="26"/>
        </w:rPr>
        <w:t>ご相談ください。（</w:t>
      </w:r>
      <w:r w:rsidRPr="00220B00">
        <w:rPr>
          <w:rFonts w:ascii="ＭＳ ゴシック" w:eastAsia="ＭＳ ゴシック" w:hAnsi="ＭＳ ゴシック" w:hint="eastAsia"/>
          <w:sz w:val="26"/>
          <w:szCs w:val="26"/>
          <w:u w:val="single"/>
        </w:rPr>
        <w:t>これらに該当しない場合の</w:t>
      </w:r>
      <w:r w:rsidR="000A4F57">
        <w:rPr>
          <w:rFonts w:ascii="ＭＳ ゴシック" w:eastAsia="ＭＳ ゴシック" w:hAnsi="ＭＳ ゴシック" w:hint="eastAsia"/>
          <w:sz w:val="26"/>
          <w:szCs w:val="26"/>
          <w:u w:val="single"/>
        </w:rPr>
        <w:t>ご</w:t>
      </w:r>
      <w:r w:rsidRPr="00220B00">
        <w:rPr>
          <w:rFonts w:ascii="ＭＳ ゴシック" w:eastAsia="ＭＳ ゴシック" w:hAnsi="ＭＳ ゴシック" w:hint="eastAsia"/>
          <w:sz w:val="26"/>
          <w:szCs w:val="26"/>
          <w:u w:val="single"/>
        </w:rPr>
        <w:t>相談も可能です。</w:t>
      </w:r>
      <w:r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651E3C02" w14:textId="3EFE8B3D" w:rsidR="00803F9F" w:rsidRPr="00B331A1" w:rsidRDefault="00220B00" w:rsidP="00177F7A">
      <w:pPr>
        <w:spacing w:line="300" w:lineRule="atLeast"/>
        <w:ind w:leftChars="200" w:left="680" w:hangingChars="100" w:hanging="260"/>
        <w:rPr>
          <w:rFonts w:ascii="ＭＳ ゴシック" w:eastAsia="ＭＳ ゴシック" w:hAnsi="ＭＳ ゴシック"/>
          <w:color w:val="FF0000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☆ 息苦しさ（呼吸困難）、強いだる</w:t>
      </w:r>
      <w:bookmarkStart w:id="1" w:name="_GoBack"/>
      <w:bookmarkEnd w:id="1"/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さ（倦怠感）、高熱等の</w:t>
      </w:r>
      <w:r w:rsidRPr="00EA230A">
        <w:rPr>
          <w:rFonts w:ascii="ＭＳ ゴシック" w:eastAsia="ＭＳ ゴシック" w:hAnsi="ＭＳ ゴシック" w:hint="eastAsia"/>
          <w:color w:val="FF0000"/>
          <w:sz w:val="26"/>
          <w:szCs w:val="26"/>
          <w:u w:val="single"/>
        </w:rPr>
        <w:t>強い症状</w:t>
      </w: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のいずれかがある場合</w:t>
      </w:r>
    </w:p>
    <w:p w14:paraId="53F0FB68" w14:textId="73A96D24" w:rsidR="00803F9F" w:rsidRPr="00B331A1" w:rsidRDefault="00220B00" w:rsidP="00177F7A">
      <w:pPr>
        <w:spacing w:line="300" w:lineRule="atLeast"/>
        <w:ind w:leftChars="200" w:left="680" w:hangingChars="100" w:hanging="260"/>
        <w:rPr>
          <w:rFonts w:ascii="ＭＳ ゴシック" w:eastAsia="ＭＳ ゴシック" w:hAnsi="ＭＳ ゴシック"/>
          <w:color w:val="FF0000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☆ </w:t>
      </w:r>
      <w:r w:rsidRPr="00EA230A">
        <w:rPr>
          <w:rFonts w:ascii="ＭＳ ゴシック" w:eastAsia="ＭＳ ゴシック" w:hAnsi="ＭＳ ゴシック" w:hint="eastAsia"/>
          <w:color w:val="FF0000"/>
          <w:sz w:val="26"/>
          <w:szCs w:val="26"/>
          <w:u w:val="single"/>
        </w:rPr>
        <w:t>重症化しやすい方</w:t>
      </w: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（※）で、発熱や咳などの</w:t>
      </w:r>
      <w:r w:rsidRPr="00EA230A">
        <w:rPr>
          <w:rFonts w:ascii="ＭＳ ゴシック" w:eastAsia="ＭＳ ゴシック" w:hAnsi="ＭＳ ゴシック" w:hint="eastAsia"/>
          <w:color w:val="FF0000"/>
          <w:sz w:val="26"/>
          <w:szCs w:val="26"/>
          <w:u w:val="single"/>
        </w:rPr>
        <w:t>比較的軽い風邪の症状</w:t>
      </w: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がある場合</w:t>
      </w:r>
    </w:p>
    <w:p w14:paraId="5EE9A716" w14:textId="4C0E58AE" w:rsidR="00803F9F" w:rsidRPr="00EA230A" w:rsidRDefault="00220B00" w:rsidP="00177F7A">
      <w:pPr>
        <w:spacing w:line="300" w:lineRule="atLeast"/>
        <w:ind w:leftChars="200" w:left="86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EA230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803F9F" w:rsidRPr="00EA230A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EA230A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803F9F" w:rsidRPr="00EA230A">
        <w:rPr>
          <w:rFonts w:ascii="ＭＳ ゴシック" w:eastAsia="ＭＳ ゴシック" w:hAnsi="ＭＳ ゴシック" w:hint="eastAsia"/>
          <w:sz w:val="22"/>
          <w:szCs w:val="22"/>
        </w:rPr>
        <w:t>高齢者</w:t>
      </w:r>
      <w:r w:rsidRPr="00EA230A">
        <w:rPr>
          <w:rFonts w:ascii="ＭＳ ゴシック" w:eastAsia="ＭＳ ゴシック" w:hAnsi="ＭＳ ゴシック" w:hint="eastAsia"/>
          <w:sz w:val="22"/>
          <w:szCs w:val="22"/>
        </w:rPr>
        <w:t>、糖尿病、心不全、呼吸器疾患（C</w:t>
      </w:r>
      <w:r w:rsidRPr="00EA230A">
        <w:rPr>
          <w:rFonts w:ascii="ＭＳ ゴシック" w:eastAsia="ＭＳ ゴシック" w:hAnsi="ＭＳ ゴシック"/>
          <w:sz w:val="22"/>
          <w:szCs w:val="22"/>
        </w:rPr>
        <w:t>OPD</w:t>
      </w:r>
      <w:r w:rsidRPr="00EA230A">
        <w:rPr>
          <w:rFonts w:ascii="ＭＳ ゴシック" w:eastAsia="ＭＳ ゴシック" w:hAnsi="ＭＳ ゴシック" w:hint="eastAsia"/>
          <w:sz w:val="22"/>
          <w:szCs w:val="22"/>
        </w:rPr>
        <w:t>等）等の基礎疾患がある方や透析を受けている方、免疫抑制剤や抗がん剤等を用いている方</w:t>
      </w:r>
    </w:p>
    <w:p w14:paraId="5D6CF250" w14:textId="5552D468" w:rsidR="00220B00" w:rsidRDefault="00220B00" w:rsidP="00177F7A">
      <w:pPr>
        <w:spacing w:line="300" w:lineRule="atLeast"/>
        <w:ind w:leftChars="200" w:left="680" w:hangingChars="100" w:hanging="260"/>
        <w:rPr>
          <w:rFonts w:ascii="ＭＳ ゴシック" w:eastAsia="ＭＳ ゴシック" w:hAnsi="ＭＳ ゴシック"/>
          <w:color w:val="FF0000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☆</w:t>
      </w:r>
      <w:r w:rsidR="00EA230A"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上記以外の方で発熱や咳など</w:t>
      </w:r>
      <w:r w:rsidRPr="00EA230A">
        <w:rPr>
          <w:rFonts w:ascii="ＭＳ ゴシック" w:eastAsia="ＭＳ ゴシック" w:hAnsi="ＭＳ ゴシック" w:hint="eastAsia"/>
          <w:color w:val="FF0000"/>
          <w:sz w:val="26"/>
          <w:szCs w:val="26"/>
          <w:u w:val="single"/>
        </w:rPr>
        <w:t>比較的軽い風邪の症状が続く</w:t>
      </w: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場合</w:t>
      </w:r>
    </w:p>
    <w:p w14:paraId="4AA96CAF" w14:textId="5182A309" w:rsidR="00220B00" w:rsidRPr="00EA230A" w:rsidRDefault="00220B00" w:rsidP="00177F7A">
      <w:pPr>
        <w:spacing w:line="300" w:lineRule="atLeast"/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EA230A">
        <w:rPr>
          <w:rFonts w:ascii="ＭＳ ゴシック" w:eastAsia="ＭＳ ゴシック" w:hAnsi="ＭＳ ゴシック" w:hint="eastAsia"/>
          <w:sz w:val="22"/>
          <w:szCs w:val="22"/>
        </w:rPr>
        <w:t>（症状が４日以上続く場合は必ずご相談ください。症状には個人差がありますので、強い症状と思う場合にはすぐに</w:t>
      </w:r>
      <w:r w:rsidR="000A4F57">
        <w:rPr>
          <w:rFonts w:ascii="ＭＳ ゴシック" w:eastAsia="ＭＳ ゴシック" w:hAnsi="ＭＳ ゴシック" w:hint="eastAsia"/>
          <w:sz w:val="22"/>
          <w:szCs w:val="22"/>
        </w:rPr>
        <w:t>ご</w:t>
      </w:r>
      <w:r w:rsidRPr="00EA230A">
        <w:rPr>
          <w:rFonts w:ascii="ＭＳ ゴシック" w:eastAsia="ＭＳ ゴシック" w:hAnsi="ＭＳ ゴシック" w:hint="eastAsia"/>
          <w:sz w:val="22"/>
          <w:szCs w:val="22"/>
        </w:rPr>
        <w:t>相談してください。解熱剤などを飲み続けなければならない方も同様です）</w:t>
      </w:r>
    </w:p>
    <w:p w14:paraId="409AEC0B" w14:textId="77777777" w:rsidR="00AE583C" w:rsidRPr="000857F8" w:rsidRDefault="00AE583C" w:rsidP="00CC591F">
      <w:pPr>
        <w:spacing w:line="300" w:lineRule="atLeast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44BBDCD2" w14:textId="15CE1F4D" w:rsidR="00803F9F" w:rsidRPr="000857F8" w:rsidRDefault="00803F9F" w:rsidP="00241B7F">
      <w:pPr>
        <w:spacing w:line="300" w:lineRule="atLeast"/>
        <w:ind w:firstLineChars="100" w:firstLine="261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0857F8">
        <w:rPr>
          <w:rFonts w:ascii="ＭＳ ゴシック" w:eastAsia="ＭＳ ゴシック" w:hAnsi="ＭＳ ゴシック" w:hint="eastAsia"/>
          <w:b/>
          <w:bCs/>
          <w:sz w:val="26"/>
          <w:szCs w:val="26"/>
        </w:rPr>
        <w:t>「</w:t>
      </w:r>
      <w:r w:rsidR="008F6AB1" w:rsidRPr="008F6AB1">
        <w:rPr>
          <w:rFonts w:ascii="ＭＳ ゴシック" w:eastAsia="ＭＳ ゴシック" w:hAnsi="ＭＳ ゴシック" w:hint="eastAsia"/>
          <w:b/>
          <w:bCs/>
          <w:sz w:val="26"/>
          <w:szCs w:val="26"/>
        </w:rPr>
        <w:t>受診・相談センター</w:t>
      </w:r>
      <w:r w:rsidRPr="000857F8">
        <w:rPr>
          <w:rFonts w:ascii="ＭＳ ゴシック" w:eastAsia="ＭＳ ゴシック" w:hAnsi="ＭＳ ゴシック" w:hint="eastAsia"/>
          <w:b/>
          <w:bCs/>
          <w:sz w:val="26"/>
          <w:szCs w:val="26"/>
        </w:rPr>
        <w:t>」はすべての都道府県で設置しています。</w:t>
      </w:r>
    </w:p>
    <w:p w14:paraId="7613385B" w14:textId="125E3731" w:rsidR="00803F9F" w:rsidRPr="000857F8" w:rsidRDefault="00803F9F" w:rsidP="00241B7F">
      <w:pPr>
        <w:spacing w:line="300" w:lineRule="atLeast"/>
        <w:ind w:firstLineChars="100" w:firstLine="261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0857F8">
        <w:rPr>
          <w:rFonts w:ascii="ＭＳ ゴシック" w:eastAsia="ＭＳ ゴシック" w:hAnsi="ＭＳ ゴシック" w:hint="eastAsia"/>
          <w:b/>
          <w:bCs/>
          <w:sz w:val="26"/>
          <w:szCs w:val="26"/>
        </w:rPr>
        <w:t>詳しくは以下の</w:t>
      </w:r>
      <w:r w:rsidRPr="000857F8">
        <w:rPr>
          <w:rFonts w:ascii="ＭＳ ゴシック" w:eastAsia="ＭＳ ゴシック" w:hAnsi="ＭＳ ゴシック"/>
          <w:b/>
          <w:bCs/>
          <w:sz w:val="26"/>
          <w:szCs w:val="26"/>
        </w:rPr>
        <w:t>URLまたはQRコードからご覧いただけます。</w:t>
      </w:r>
    </w:p>
    <w:p w14:paraId="43781A6F" w14:textId="2717627C" w:rsidR="00AE583C" w:rsidRPr="00D0560A" w:rsidRDefault="00AE583C" w:rsidP="00241B7F">
      <w:pPr>
        <w:spacing w:line="300" w:lineRule="atLeast"/>
        <w:ind w:leftChars="100" w:left="210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0857F8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B1DD9AF" wp14:editId="038B8453">
            <wp:simplePos x="0" y="0"/>
            <wp:positionH relativeFrom="column">
              <wp:posOffset>4762500</wp:posOffset>
            </wp:positionH>
            <wp:positionV relativeFrom="paragraph">
              <wp:posOffset>362585</wp:posOffset>
            </wp:positionV>
            <wp:extent cx="825500" cy="7899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 w:history="1">
        <w:r w:rsidR="00241B7F" w:rsidRPr="00D0560A">
          <w:rPr>
            <w:rStyle w:val="a9"/>
            <w:rFonts w:ascii="ＭＳ ゴシック" w:eastAsia="ＭＳ ゴシック" w:hAnsi="ＭＳ ゴシック"/>
            <w:b/>
            <w:bCs/>
            <w:color w:val="auto"/>
            <w:sz w:val="26"/>
            <w:szCs w:val="26"/>
            <w:u w:val="none"/>
          </w:rPr>
          <w:t>https://www.mhlw.go.jp/stf/seisakunitsuite/bunya/kenkou_iryou/covid19-kikokusyasessyokusya.html</w:t>
        </w:r>
      </w:hyperlink>
      <w:r w:rsidRPr="00D0560A">
        <w:rPr>
          <w:b/>
          <w:bCs/>
          <w:noProof/>
          <w:sz w:val="26"/>
          <w:szCs w:val="26"/>
        </w:rPr>
        <w:t xml:space="preserve"> </w:t>
      </w:r>
    </w:p>
    <w:bookmarkEnd w:id="0"/>
    <w:p w14:paraId="13E82B05" w14:textId="1687F3B5" w:rsidR="00AE583C" w:rsidRPr="006C677A" w:rsidRDefault="00AE583C" w:rsidP="00CC591F">
      <w:pPr>
        <w:spacing w:line="300" w:lineRule="atLeast"/>
        <w:rPr>
          <w:rFonts w:ascii="ＭＳ ゴシック" w:eastAsia="ＭＳ ゴシック" w:hAnsi="ＭＳ ゴシック"/>
          <w:sz w:val="26"/>
          <w:szCs w:val="26"/>
        </w:rPr>
      </w:pPr>
    </w:p>
    <w:p w14:paraId="5A65F39E" w14:textId="221982BD" w:rsidR="00803F9F" w:rsidRPr="006C677A" w:rsidRDefault="00803F9F" w:rsidP="00CC591F">
      <w:pPr>
        <w:spacing w:line="300" w:lineRule="atLeast"/>
        <w:rPr>
          <w:rFonts w:ascii="ＭＳ ゴシック" w:eastAsia="ＭＳ ゴシック" w:hAnsi="ＭＳ ゴシック"/>
          <w:sz w:val="26"/>
          <w:szCs w:val="26"/>
        </w:rPr>
      </w:pPr>
    </w:p>
    <w:p w14:paraId="02AE940B" w14:textId="2CDE0BBB" w:rsidR="00AE583C" w:rsidRPr="006C677A" w:rsidRDefault="00AE583C" w:rsidP="00CC591F">
      <w:pPr>
        <w:spacing w:line="300" w:lineRule="atLeast"/>
        <w:rPr>
          <w:rFonts w:ascii="ＭＳ ゴシック" w:eastAsia="ＭＳ ゴシック" w:hAnsi="ＭＳ ゴシック"/>
          <w:sz w:val="26"/>
          <w:szCs w:val="26"/>
        </w:rPr>
      </w:pPr>
    </w:p>
    <w:p w14:paraId="6F6EE48D" w14:textId="6B984C07" w:rsidR="00CC591F" w:rsidRDefault="00CC591F" w:rsidP="00CC591F">
      <w:pPr>
        <w:spacing w:line="300" w:lineRule="atLeast"/>
        <w:rPr>
          <w:rFonts w:ascii="ＭＳ ゴシック" w:eastAsia="ＭＳ ゴシック" w:hAnsi="ＭＳ ゴシック"/>
          <w:sz w:val="26"/>
          <w:szCs w:val="26"/>
        </w:rPr>
      </w:pPr>
    </w:p>
    <w:p w14:paraId="35CB7F61" w14:textId="4CA9AB98" w:rsidR="00241B7F" w:rsidRDefault="00241B7F" w:rsidP="00CC591F">
      <w:pPr>
        <w:spacing w:line="300" w:lineRule="atLeas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DFBE9" wp14:editId="5FAF8C08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5829300" cy="1844040"/>
                <wp:effectExtent l="0" t="0" r="19050" b="2286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844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13E7A4C" id="正方形/長方形 12" o:spid="_x0000_s1026" style="position:absolute;left:0;text-align:left;margin-left:0;margin-top:12.95pt;width:459pt;height:145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" filled="f" strokecolor="#002060" strokeweight="1pt">
                <w10:wrap anchorx="margin"/>
              </v:rect>
            </w:pict>
          </mc:Fallback>
        </mc:AlternateContent>
      </w:r>
    </w:p>
    <w:p w14:paraId="5D3AF6F9" w14:textId="3DCB8FA7" w:rsidR="00AE583C" w:rsidRPr="00F31D8B" w:rsidRDefault="00CC591F" w:rsidP="00CC591F">
      <w:pPr>
        <w:spacing w:line="300" w:lineRule="atLeast"/>
        <w:rPr>
          <w:rFonts w:ascii="ＭＳ ゴシック" w:eastAsia="ＭＳ ゴシック" w:hAnsi="ＭＳ ゴシック"/>
          <w:color w:val="00B050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00B050"/>
          <w:sz w:val="26"/>
          <w:szCs w:val="26"/>
        </w:rPr>
        <w:t>【一</w:t>
      </w:r>
      <w:r w:rsidR="00AE583C" w:rsidRPr="00F31D8B">
        <w:rPr>
          <w:rFonts w:ascii="ＭＳ ゴシック" w:eastAsia="ＭＳ ゴシック" w:hAnsi="ＭＳ ゴシック" w:hint="eastAsia"/>
          <w:color w:val="00B050"/>
          <w:sz w:val="26"/>
          <w:szCs w:val="26"/>
        </w:rPr>
        <w:t>般的なお問い合わせなどはこちら</w:t>
      </w:r>
      <w:r>
        <w:rPr>
          <w:rFonts w:ascii="ＭＳ ゴシック" w:eastAsia="ＭＳ ゴシック" w:hAnsi="ＭＳ ゴシック" w:hint="eastAsia"/>
          <w:color w:val="00B050"/>
          <w:sz w:val="26"/>
          <w:szCs w:val="26"/>
        </w:rPr>
        <w:t>】</w:t>
      </w:r>
    </w:p>
    <w:p w14:paraId="67ADF371" w14:textId="204FD362" w:rsidR="00AE583C" w:rsidRPr="006C677A" w:rsidRDefault="00AE583C" w:rsidP="00CC591F">
      <w:pPr>
        <w:spacing w:line="300" w:lineRule="atLeast"/>
        <w:ind w:leftChars="100" w:left="210"/>
        <w:rPr>
          <w:rFonts w:ascii="ＭＳ ゴシック" w:eastAsia="ＭＳ ゴシック" w:hAnsi="ＭＳ ゴシック"/>
          <w:sz w:val="26"/>
          <w:szCs w:val="26"/>
        </w:rPr>
      </w:pPr>
      <w:r w:rsidRPr="006C677A">
        <w:rPr>
          <w:rFonts w:ascii="ＭＳ ゴシック" w:eastAsia="ＭＳ ゴシック" w:hAnsi="ＭＳ ゴシック" w:hint="eastAsia"/>
          <w:sz w:val="26"/>
          <w:szCs w:val="26"/>
        </w:rPr>
        <w:t>その他、ご自身の症状に不安がある場合など、一般的なお問い合わせについては、次の窓口にご相談ください。</w:t>
      </w:r>
    </w:p>
    <w:p w14:paraId="35EC20F6" w14:textId="1EC8C052" w:rsidR="00AE583C" w:rsidRPr="006C677A" w:rsidRDefault="00AE583C" w:rsidP="00EA230A">
      <w:pPr>
        <w:spacing w:beforeLines="50" w:before="180" w:line="300" w:lineRule="atLeast"/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6C677A">
        <w:rPr>
          <w:rFonts w:ascii="ＭＳ ゴシック" w:eastAsia="ＭＳ ゴシック" w:hAnsi="ＭＳ ゴシック" w:hint="eastAsia"/>
          <w:sz w:val="26"/>
          <w:szCs w:val="26"/>
        </w:rPr>
        <w:t>厚生労働省相談窓口　電話番号　0120-565653（フリーダイヤル）</w:t>
      </w:r>
    </w:p>
    <w:p w14:paraId="1686D4A5" w14:textId="29B979A2" w:rsidR="00AE583C" w:rsidRPr="006C677A" w:rsidRDefault="00AE583C" w:rsidP="00CC591F">
      <w:pPr>
        <w:spacing w:line="300" w:lineRule="atLeast"/>
        <w:rPr>
          <w:rFonts w:ascii="ＭＳ ゴシック" w:eastAsia="ＭＳ ゴシック" w:hAnsi="ＭＳ ゴシック"/>
          <w:sz w:val="26"/>
          <w:szCs w:val="26"/>
        </w:rPr>
      </w:pPr>
      <w:r w:rsidRPr="006C677A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</w:t>
      </w:r>
      <w:r w:rsidR="006C677A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Pr="006C677A">
        <w:rPr>
          <w:rFonts w:ascii="ＭＳ ゴシック" w:eastAsia="ＭＳ ゴシック" w:hAnsi="ＭＳ ゴシック" w:hint="eastAsia"/>
          <w:sz w:val="26"/>
          <w:szCs w:val="26"/>
        </w:rPr>
        <w:t>受付時間　9：00～21：00（土日・祝日も実施）</w:t>
      </w:r>
    </w:p>
    <w:p w14:paraId="0EE4869A" w14:textId="77777777" w:rsidR="006C677A" w:rsidRDefault="00AE583C" w:rsidP="00CC591F">
      <w:pPr>
        <w:spacing w:line="300" w:lineRule="atLeast"/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6C677A">
        <w:rPr>
          <w:rFonts w:ascii="ＭＳ ゴシック" w:eastAsia="ＭＳ ゴシック" w:hAnsi="ＭＳ ゴシック" w:hint="eastAsia"/>
          <w:sz w:val="26"/>
          <w:szCs w:val="26"/>
        </w:rPr>
        <w:t>聴覚に障害のある方をはじめ、電話でのご相談が難しい方</w:t>
      </w:r>
    </w:p>
    <w:p w14:paraId="6C9631F9" w14:textId="0D65A12A" w:rsidR="00AE583C" w:rsidRPr="006C677A" w:rsidRDefault="00AE583C" w:rsidP="00EA230A">
      <w:pPr>
        <w:spacing w:line="300" w:lineRule="atLeast"/>
        <w:ind w:firstLineChars="1216" w:firstLine="3162"/>
        <w:rPr>
          <w:rFonts w:ascii="ＭＳ ゴシック" w:eastAsia="ＭＳ ゴシック" w:hAnsi="ＭＳ ゴシック"/>
          <w:sz w:val="26"/>
          <w:szCs w:val="26"/>
        </w:rPr>
      </w:pPr>
      <w:r w:rsidRPr="006C677A">
        <w:rPr>
          <w:rFonts w:ascii="ＭＳ ゴシック" w:eastAsia="ＭＳ ゴシック" w:hAnsi="ＭＳ ゴシック" w:hint="eastAsia"/>
          <w:sz w:val="26"/>
          <w:szCs w:val="26"/>
        </w:rPr>
        <w:t>FAX　03-3595-2756</w:t>
      </w:r>
    </w:p>
    <w:p w14:paraId="126BEAF3" w14:textId="536EC242" w:rsidR="00AE583C" w:rsidRPr="001B00EF" w:rsidRDefault="00D0560A" w:rsidP="00997F64">
      <w:pPr>
        <w:spacing w:beforeLines="100" w:before="360" w:line="300" w:lineRule="atLeast"/>
        <w:jc w:val="right"/>
        <w:rPr>
          <w:rFonts w:ascii="ＭＳ ゴシック" w:eastAsia="ＭＳ ゴシック" w:hAnsi="ＭＳ ゴシック"/>
          <w:sz w:val="36"/>
          <w:szCs w:val="36"/>
        </w:rPr>
      </w:pPr>
      <w:r w:rsidRPr="001B00EF">
        <w:rPr>
          <w:rFonts w:ascii="ＭＳ ゴシック" w:eastAsia="ＭＳ ゴシック" w:hAnsi="ＭＳ ゴシック" w:hint="eastAsia"/>
          <w:sz w:val="36"/>
          <w:szCs w:val="36"/>
        </w:rPr>
        <w:t>公益社団法人　日本歯科医師会</w:t>
      </w:r>
    </w:p>
    <w:sectPr w:rsidR="00AE583C" w:rsidRPr="001B00EF" w:rsidSect="00EA230A">
      <w:headerReference w:type="default" r:id="rId9"/>
      <w:pgSz w:w="11906" w:h="16838" w:code="9"/>
      <w:pgMar w:top="851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C6220" w14:textId="77777777" w:rsidR="00B92C41" w:rsidRDefault="00B92C41" w:rsidP="00A078E1">
      <w:r>
        <w:separator/>
      </w:r>
    </w:p>
  </w:endnote>
  <w:endnote w:type="continuationSeparator" w:id="0">
    <w:p w14:paraId="38319557" w14:textId="77777777" w:rsidR="00B92C41" w:rsidRDefault="00B92C41" w:rsidP="00A0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66F69" w14:textId="77777777" w:rsidR="00B92C41" w:rsidRDefault="00B92C41" w:rsidP="00A078E1">
      <w:r>
        <w:separator/>
      </w:r>
    </w:p>
  </w:footnote>
  <w:footnote w:type="continuationSeparator" w:id="0">
    <w:p w14:paraId="09E64E47" w14:textId="77777777" w:rsidR="00B92C41" w:rsidRDefault="00B92C41" w:rsidP="00A07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2856F" w14:textId="681A0129" w:rsidR="006C452C" w:rsidRDefault="006C452C">
    <w:pPr>
      <w:pStyle w:val="a3"/>
    </w:pPr>
    <w:r>
      <w:rPr>
        <w:rFonts w:hint="eastAsia"/>
      </w:rPr>
      <w:t>【院内掲示用】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0F"/>
    <w:rsid w:val="00017710"/>
    <w:rsid w:val="000857F8"/>
    <w:rsid w:val="000A4F57"/>
    <w:rsid w:val="00115217"/>
    <w:rsid w:val="00177F7A"/>
    <w:rsid w:val="001B00EF"/>
    <w:rsid w:val="00220B00"/>
    <w:rsid w:val="00232F3D"/>
    <w:rsid w:val="00241B7F"/>
    <w:rsid w:val="003143AE"/>
    <w:rsid w:val="0039356F"/>
    <w:rsid w:val="003A5465"/>
    <w:rsid w:val="0048350F"/>
    <w:rsid w:val="00497E31"/>
    <w:rsid w:val="004B7C6D"/>
    <w:rsid w:val="004E2216"/>
    <w:rsid w:val="005D6BCF"/>
    <w:rsid w:val="00670458"/>
    <w:rsid w:val="006C452C"/>
    <w:rsid w:val="006C677A"/>
    <w:rsid w:val="00726768"/>
    <w:rsid w:val="00794152"/>
    <w:rsid w:val="007A061E"/>
    <w:rsid w:val="00803F9F"/>
    <w:rsid w:val="008F6AB1"/>
    <w:rsid w:val="0090008B"/>
    <w:rsid w:val="0091545C"/>
    <w:rsid w:val="009811D8"/>
    <w:rsid w:val="00997F64"/>
    <w:rsid w:val="00A078E1"/>
    <w:rsid w:val="00A74D62"/>
    <w:rsid w:val="00AE583C"/>
    <w:rsid w:val="00B331A1"/>
    <w:rsid w:val="00B92C41"/>
    <w:rsid w:val="00BA249C"/>
    <w:rsid w:val="00C048E0"/>
    <w:rsid w:val="00C2669A"/>
    <w:rsid w:val="00CC591F"/>
    <w:rsid w:val="00D0560A"/>
    <w:rsid w:val="00D90364"/>
    <w:rsid w:val="00EA230A"/>
    <w:rsid w:val="00F31D8B"/>
    <w:rsid w:val="00F4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0A5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8E1"/>
  </w:style>
  <w:style w:type="paragraph" w:styleId="a5">
    <w:name w:val="footer"/>
    <w:basedOn w:val="a"/>
    <w:link w:val="a6"/>
    <w:uiPriority w:val="99"/>
    <w:unhideWhenUsed/>
    <w:rsid w:val="00A07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8E1"/>
  </w:style>
  <w:style w:type="paragraph" w:styleId="a7">
    <w:name w:val="Date"/>
    <w:basedOn w:val="a"/>
    <w:next w:val="a"/>
    <w:link w:val="a8"/>
    <w:uiPriority w:val="99"/>
    <w:semiHidden/>
    <w:unhideWhenUsed/>
    <w:rsid w:val="00803F9F"/>
  </w:style>
  <w:style w:type="character" w:customStyle="1" w:styleId="a8">
    <w:name w:val="日付 (文字)"/>
    <w:basedOn w:val="a0"/>
    <w:link w:val="a7"/>
    <w:uiPriority w:val="99"/>
    <w:semiHidden/>
    <w:rsid w:val="00803F9F"/>
  </w:style>
  <w:style w:type="character" w:styleId="a9">
    <w:name w:val="Hyperlink"/>
    <w:basedOn w:val="a0"/>
    <w:uiPriority w:val="99"/>
    <w:unhideWhenUsed/>
    <w:rsid w:val="00AE58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583C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C4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4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stf/seisakunitsuite/bunya/kenkou_iryou/covid19-kikokusyasessyokusy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022DF-4CD3-4427-A058-2CDF323D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2021-05-13T01:31:00Z</dcterms:created>
  <dcterms:modified xsi:type="dcterms:W3CDTF">2021-05-17T04:00:00Z</dcterms:modified>
</cp:coreProperties>
</file>